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A3A9" w14:textId="417516CD" w:rsidR="00463346" w:rsidRDefault="00463346" w:rsidP="00463346">
      <w:pPr>
        <w:spacing w:line="240" w:lineRule="auto"/>
        <w:jc w:val="center"/>
        <w:rPr>
          <w:rStyle w:val="stl01"/>
        </w:rPr>
      </w:pPr>
      <w:r w:rsidRPr="00463346">
        <w:rPr>
          <w:rStyle w:val="stl01"/>
        </w:rPr>
        <w:t>Информационное сообщение о несостоявш</w:t>
      </w:r>
      <w:r>
        <w:rPr>
          <w:rStyle w:val="stl01"/>
        </w:rPr>
        <w:t>ихся</w:t>
      </w:r>
      <w:r w:rsidRPr="00463346">
        <w:rPr>
          <w:rStyle w:val="stl01"/>
        </w:rPr>
        <w:t xml:space="preserve"> аукцион</w:t>
      </w:r>
      <w:r>
        <w:rPr>
          <w:rStyle w:val="stl01"/>
        </w:rPr>
        <w:t>ах</w:t>
      </w:r>
      <w:r w:rsidRPr="00463346">
        <w:rPr>
          <w:rStyle w:val="stl01"/>
        </w:rPr>
        <w:t xml:space="preserve"> </w:t>
      </w:r>
    </w:p>
    <w:p w14:paraId="20006338" w14:textId="77777777" w:rsidR="00463346" w:rsidRDefault="00463346" w:rsidP="00463346">
      <w:pPr>
        <w:spacing w:line="240" w:lineRule="auto"/>
        <w:jc w:val="center"/>
        <w:rPr>
          <w:rStyle w:val="stl01"/>
        </w:rPr>
      </w:pPr>
    </w:p>
    <w:p w14:paraId="4351B128" w14:textId="30062E70" w:rsidR="00463346" w:rsidRDefault="00463346" w:rsidP="00463346">
      <w:pPr>
        <w:spacing w:line="240" w:lineRule="auto"/>
        <w:jc w:val="center"/>
        <w:rPr>
          <w:rStyle w:val="stl01"/>
        </w:rPr>
      </w:pPr>
    </w:p>
    <w:p w14:paraId="7921CB11" w14:textId="541058FF" w:rsidR="00463346" w:rsidRDefault="00463346" w:rsidP="00463346">
      <w:pPr>
        <w:spacing w:line="240" w:lineRule="auto"/>
        <w:jc w:val="both"/>
      </w:pPr>
      <w:r>
        <w:t xml:space="preserve">          </w:t>
      </w:r>
      <w:r w:rsidRPr="00463346">
        <w:t>В связи с отсутствием поданных заявок, аукцион</w:t>
      </w:r>
      <w:r>
        <w:t>ы</w:t>
      </w:r>
      <w:r w:rsidRPr="00463346">
        <w:t xml:space="preserve"> в электронной форме </w:t>
      </w:r>
      <w:r>
        <w:t xml:space="preserve">по продаже муниципального имущества, </w:t>
      </w:r>
      <w:r>
        <w:t>назначенные на 12 мая 2025 года</w:t>
      </w:r>
      <w:r>
        <w:t>,</w:t>
      </w:r>
      <w:r w:rsidRPr="00463346">
        <w:t xml:space="preserve"> призна</w:t>
      </w:r>
      <w:r>
        <w:t>ю</w:t>
      </w:r>
      <w:r w:rsidRPr="00463346">
        <w:t xml:space="preserve">тся </w:t>
      </w:r>
      <w:r>
        <w:t>н</w:t>
      </w:r>
      <w:r w:rsidRPr="00463346">
        <w:t>есостоявшим</w:t>
      </w:r>
      <w:r>
        <w:t>и</w:t>
      </w:r>
      <w:r w:rsidRPr="00463346">
        <w:t>ся</w:t>
      </w:r>
      <w:r>
        <w:t>:</w:t>
      </w:r>
    </w:p>
    <w:p w14:paraId="4903EADF" w14:textId="4AD36EF0" w:rsidR="009931C0" w:rsidRDefault="009931C0" w:rsidP="009931C0">
      <w:pPr>
        <w:pStyle w:val="a3"/>
        <w:numPr>
          <w:ilvl w:val="0"/>
          <w:numId w:val="2"/>
        </w:numPr>
        <w:spacing w:line="240" w:lineRule="auto"/>
        <w:jc w:val="both"/>
      </w:pPr>
      <w:r w:rsidRPr="006C42D7">
        <w:t xml:space="preserve">Брянская область, Унечский район, Павловское сельское поселение, </w:t>
      </w:r>
      <w:proofErr w:type="spellStart"/>
      <w:r w:rsidRPr="006C42D7">
        <w:t>с.Павловка</w:t>
      </w:r>
      <w:proofErr w:type="spellEnd"/>
      <w:r w:rsidRPr="006C42D7">
        <w:t xml:space="preserve">, </w:t>
      </w:r>
      <w:proofErr w:type="spellStart"/>
      <w:r w:rsidRPr="006C42D7">
        <w:t>ул.Сосновая</w:t>
      </w:r>
      <w:proofErr w:type="spellEnd"/>
      <w:r w:rsidRPr="006C42D7">
        <w:t xml:space="preserve">, </w:t>
      </w:r>
      <w:r w:rsidR="000334ED">
        <w:t>д.</w:t>
      </w:r>
      <w:r w:rsidRPr="006C42D7">
        <w:t>12</w:t>
      </w:r>
      <w:r>
        <w:t>.</w:t>
      </w:r>
    </w:p>
    <w:p w14:paraId="28F872C5" w14:textId="1584E6E9" w:rsidR="007A4B83" w:rsidRPr="00D93F1B" w:rsidRDefault="007A4B83" w:rsidP="007A4B83">
      <w:pPr>
        <w:pStyle w:val="a3"/>
        <w:numPr>
          <w:ilvl w:val="0"/>
          <w:numId w:val="2"/>
        </w:numPr>
        <w:spacing w:line="240" w:lineRule="auto"/>
        <w:jc w:val="both"/>
      </w:pPr>
      <w:r w:rsidRPr="00D93F1B">
        <w:t xml:space="preserve">Брянская область, Унечский район, Павловское сельское поселение, </w:t>
      </w:r>
      <w:proofErr w:type="spellStart"/>
      <w:r w:rsidRPr="00D93F1B">
        <w:t>с.Павловка</w:t>
      </w:r>
      <w:proofErr w:type="spellEnd"/>
      <w:r w:rsidRPr="00D93F1B">
        <w:t xml:space="preserve">, </w:t>
      </w:r>
      <w:proofErr w:type="spellStart"/>
      <w:r w:rsidRPr="00D93F1B">
        <w:t>ул.Школьная</w:t>
      </w:r>
      <w:proofErr w:type="spellEnd"/>
      <w:r w:rsidRPr="00D93F1B">
        <w:t xml:space="preserve">, </w:t>
      </w:r>
      <w:r w:rsidR="000334ED">
        <w:t>д.</w:t>
      </w:r>
      <w:r w:rsidRPr="00D93F1B">
        <w:t>1Б</w:t>
      </w:r>
      <w:r>
        <w:t>.</w:t>
      </w:r>
    </w:p>
    <w:p w14:paraId="66527E8F" w14:textId="268C5567" w:rsidR="009931C0" w:rsidRDefault="007A4B83" w:rsidP="009931C0">
      <w:pPr>
        <w:pStyle w:val="a3"/>
        <w:numPr>
          <w:ilvl w:val="0"/>
          <w:numId w:val="2"/>
        </w:numPr>
        <w:spacing w:line="240" w:lineRule="auto"/>
        <w:jc w:val="both"/>
      </w:pPr>
      <w:r w:rsidRPr="002E724F">
        <w:t xml:space="preserve">Брянская область, Унечский район, Павловское сельское поселение, </w:t>
      </w:r>
      <w:proofErr w:type="spellStart"/>
      <w:r w:rsidRPr="002E724F">
        <w:t>с.Павловка</w:t>
      </w:r>
      <w:proofErr w:type="spellEnd"/>
      <w:r w:rsidRPr="002E724F">
        <w:t xml:space="preserve">, </w:t>
      </w:r>
      <w:proofErr w:type="spellStart"/>
      <w:r w:rsidRPr="002E724F">
        <w:t>ул.Сосновая</w:t>
      </w:r>
      <w:proofErr w:type="spellEnd"/>
      <w:r w:rsidRPr="002E724F">
        <w:t xml:space="preserve">, </w:t>
      </w:r>
      <w:r w:rsidR="000334ED">
        <w:t>д.</w:t>
      </w:r>
      <w:r w:rsidRPr="002E724F">
        <w:t>14</w:t>
      </w:r>
      <w:r>
        <w:t>.</w:t>
      </w:r>
    </w:p>
    <w:p w14:paraId="56D76EB0" w14:textId="1A99DCED" w:rsidR="007A4B83" w:rsidRPr="00FA6AFA" w:rsidRDefault="007A4B83" w:rsidP="007A4B83">
      <w:pPr>
        <w:pStyle w:val="a3"/>
        <w:numPr>
          <w:ilvl w:val="0"/>
          <w:numId w:val="2"/>
        </w:numPr>
        <w:suppressAutoHyphens/>
        <w:spacing w:line="240" w:lineRule="auto"/>
        <w:jc w:val="both"/>
        <w:rPr>
          <w:rStyle w:val="a4"/>
        </w:rPr>
      </w:pPr>
      <w:r w:rsidRPr="00FA6AFA">
        <w:t xml:space="preserve">Брянская область, Унечский район, </w:t>
      </w:r>
      <w:proofErr w:type="spellStart"/>
      <w:r w:rsidRPr="00FA6AFA">
        <w:t>Старосельское</w:t>
      </w:r>
      <w:proofErr w:type="spellEnd"/>
      <w:r w:rsidRPr="00FA6AFA">
        <w:t xml:space="preserve"> сельское поселение, </w:t>
      </w:r>
      <w:proofErr w:type="spellStart"/>
      <w:r w:rsidRPr="00FA6AFA">
        <w:t>с.Староселье</w:t>
      </w:r>
      <w:proofErr w:type="spellEnd"/>
      <w:r w:rsidRPr="00FA6AFA">
        <w:t xml:space="preserve">, </w:t>
      </w:r>
      <w:proofErr w:type="spellStart"/>
      <w:r w:rsidRPr="00FA6AFA">
        <w:t>ул.Новоселов</w:t>
      </w:r>
      <w:proofErr w:type="spellEnd"/>
      <w:r w:rsidRPr="00FA6AFA">
        <w:t xml:space="preserve">, </w:t>
      </w:r>
      <w:r w:rsidR="000334ED">
        <w:t>д.</w:t>
      </w:r>
      <w:r w:rsidRPr="00FA6AFA">
        <w:t>1</w:t>
      </w:r>
      <w:r>
        <w:t>.</w:t>
      </w:r>
    </w:p>
    <w:p w14:paraId="6CF137C2" w14:textId="77777777" w:rsidR="007A4B83" w:rsidRDefault="007A4B83" w:rsidP="007A4B83">
      <w:pPr>
        <w:pStyle w:val="a3"/>
        <w:spacing w:line="240" w:lineRule="auto"/>
        <w:ind w:left="960"/>
        <w:jc w:val="both"/>
      </w:pPr>
    </w:p>
    <w:p w14:paraId="1233166A" w14:textId="3656365E" w:rsidR="00463346" w:rsidRPr="00463346" w:rsidRDefault="00463346" w:rsidP="009931C0">
      <w:pPr>
        <w:pStyle w:val="a3"/>
        <w:spacing w:line="240" w:lineRule="auto"/>
        <w:ind w:left="960"/>
        <w:jc w:val="both"/>
      </w:pPr>
    </w:p>
    <w:p w14:paraId="78304F88" w14:textId="77777777" w:rsidR="00463346" w:rsidRDefault="00463346" w:rsidP="00463346">
      <w:pPr>
        <w:spacing w:line="240" w:lineRule="auto"/>
        <w:jc w:val="both"/>
        <w:rPr>
          <w:rStyle w:val="stl01"/>
        </w:rPr>
      </w:pPr>
    </w:p>
    <w:p w14:paraId="082FAF4F" w14:textId="28652D10" w:rsidR="00463346" w:rsidRDefault="00463346" w:rsidP="00463346">
      <w:pPr>
        <w:spacing w:line="240" w:lineRule="auto"/>
        <w:jc w:val="center"/>
        <w:rPr>
          <w:rStyle w:val="stl01"/>
        </w:rPr>
      </w:pPr>
    </w:p>
    <w:p w14:paraId="4C7E7D9A" w14:textId="77777777" w:rsidR="00463346" w:rsidRPr="00463346" w:rsidRDefault="00463346" w:rsidP="00463346">
      <w:pPr>
        <w:spacing w:line="240" w:lineRule="auto"/>
        <w:rPr>
          <w:rStyle w:val="stl01"/>
        </w:rPr>
      </w:pPr>
    </w:p>
    <w:p w14:paraId="4381A428" w14:textId="77777777" w:rsidR="00767A7A" w:rsidRDefault="00767A7A"/>
    <w:sectPr w:rsidR="00767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95F61"/>
    <w:multiLevelType w:val="hybridMultilevel"/>
    <w:tmpl w:val="45901696"/>
    <w:lvl w:ilvl="0" w:tplc="8FD8F2A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ADE7272"/>
    <w:multiLevelType w:val="hybridMultilevel"/>
    <w:tmpl w:val="7A5EFC98"/>
    <w:lvl w:ilvl="0" w:tplc="0C9E7C16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235550923">
    <w:abstractNumId w:val="0"/>
  </w:num>
  <w:num w:numId="2" w16cid:durableId="1259827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7C"/>
    <w:rsid w:val="000334ED"/>
    <w:rsid w:val="00463346"/>
    <w:rsid w:val="00767A7A"/>
    <w:rsid w:val="007A4B83"/>
    <w:rsid w:val="00824F7C"/>
    <w:rsid w:val="0099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7A7E"/>
  <w15:chartTrackingRefBased/>
  <w15:docId w15:val="{ED46CDF1-F306-4B84-9FEC-80B262BF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346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l01">
    <w:name w:val="stl01"/>
    <w:basedOn w:val="a0"/>
    <w:rsid w:val="00463346"/>
  </w:style>
  <w:style w:type="paragraph" w:styleId="a3">
    <w:name w:val="List Paragraph"/>
    <w:basedOn w:val="a"/>
    <w:uiPriority w:val="34"/>
    <w:qFormat/>
    <w:rsid w:val="009931C0"/>
    <w:pPr>
      <w:ind w:left="720"/>
      <w:contextualSpacing/>
    </w:pPr>
  </w:style>
  <w:style w:type="paragraph" w:customStyle="1" w:styleId="1">
    <w:name w:val=" Знак1"/>
    <w:basedOn w:val="a"/>
    <w:rsid w:val="009931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4">
    <w:name w:val="Strong"/>
    <w:qFormat/>
    <w:rsid w:val="007A4B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Конькова Светлана Васильевна</cp:lastModifiedBy>
  <cp:revision>5</cp:revision>
  <dcterms:created xsi:type="dcterms:W3CDTF">2025-05-12T09:49:00Z</dcterms:created>
  <dcterms:modified xsi:type="dcterms:W3CDTF">2025-05-12T11:50:00Z</dcterms:modified>
</cp:coreProperties>
</file>